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93FC5" w:rsidRPr="00B93FC5" w14:paraId="6B21FB96" w14:textId="77777777">
        <w:trPr>
          <w:trHeight w:val="19826"/>
          <w:jc w:val="center"/>
        </w:trPr>
        <w:tc>
          <w:tcPr>
            <w:tcW w:w="21600" w:type="dxa"/>
            <w:shd w:val="clear" w:color="auto" w:fill="FFFFFF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B93FC5" w:rsidRPr="00B93FC5" w14:paraId="31677EEC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bottom w:val="nil"/>
                  </w:tcBorders>
                  <w:tcMar>
                    <w:top w:w="810" w:type="dxa"/>
                    <w:left w:w="0" w:type="dxa"/>
                    <w:bottom w:w="810" w:type="dxa"/>
                    <w:right w:w="0" w:type="dxa"/>
                  </w:tcMar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B93FC5" w:rsidRPr="00B93FC5" w14:paraId="7F2D941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bottom w:val="nil"/>
                        </w:tcBorders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93FC5" w:rsidRPr="00B93FC5" w14:paraId="54816277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93FC5" w:rsidRPr="00B93FC5" w14:paraId="0A8A642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09FEAEF3" w14:textId="4F82A1A4" w:rsidR="00B93FC5" w:rsidRPr="00B93FC5" w:rsidRDefault="00B93FC5" w:rsidP="00B93FC5">
                                    <w:r w:rsidRPr="00B93FC5">
                                      <w:drawing>
                                        <wp:inline distT="0" distB="0" distL="0" distR="0" wp14:anchorId="716D6C4F" wp14:editId="121F22B1">
                                          <wp:extent cx="3086100" cy="746760"/>
                                          <wp:effectExtent l="0" t="0" r="0" b="0"/>
                                          <wp:docPr id="237054640" name="Picture 4">
                                            <a:hlinkClick xmlns:a="http://schemas.openxmlformats.org/drawingml/2006/main" r:id="rId6" tgtFrame="&quot;_blank&quot;" tooltip="&quot;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>
                                                    <a:hlinkClick r:id="rId6" tgtFrame="&quot;_blank&quot;" tooltip="&quot;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86100" cy="7467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7A316876" w14:textId="77777777" w:rsidR="00B93FC5" w:rsidRPr="00B93FC5" w:rsidRDefault="00B93FC5" w:rsidP="00B93FC5"/>
                          </w:tc>
                        </w:tr>
                      </w:tbl>
                      <w:p w14:paraId="02AB42C8" w14:textId="77777777" w:rsidR="00B93FC5" w:rsidRPr="00B93FC5" w:rsidRDefault="00B93FC5" w:rsidP="00B93FC5"/>
                    </w:tc>
                  </w:tr>
                </w:tbl>
                <w:p w14:paraId="12967732" w14:textId="77777777" w:rsidR="00B93FC5" w:rsidRPr="00B93FC5" w:rsidRDefault="00B93FC5" w:rsidP="00B93FC5"/>
              </w:tc>
            </w:tr>
            <w:tr w:rsidR="00B93FC5" w:rsidRPr="00B93FC5" w14:paraId="5EEB7755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bottom w:val="nil"/>
                  </w:tcBorders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B93FC5" w:rsidRPr="00B93FC5" w14:paraId="2D4AC17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bottom w:val="nil"/>
                        </w:tcBorders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93FC5" w:rsidRPr="00B93FC5" w14:paraId="2A4742A0" w14:textId="77777777">
                          <w:tc>
                            <w:tcPr>
                              <w:tcW w:w="0" w:type="auto"/>
                              <w:tcMar>
                                <w:top w:w="135" w:type="dxa"/>
                                <w:left w:w="135" w:type="dxa"/>
                                <w:bottom w:w="135" w:type="dxa"/>
                                <w:right w:w="135" w:type="dxa"/>
                              </w:tcMar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30"/>
                              </w:tblGrid>
                              <w:tr w:rsidR="00B93FC5" w:rsidRPr="00B93FC5" w14:paraId="58B6DAF6" w14:textId="77777777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5" w:type="dxa"/>
                                      <w:bottom w:w="0" w:type="dxa"/>
                                      <w:right w:w="135" w:type="dxa"/>
                                    </w:tcMar>
                                    <w:hideMark/>
                                  </w:tcPr>
                                  <w:p w14:paraId="6A7D01B1" w14:textId="7944243A" w:rsidR="00B93FC5" w:rsidRPr="00B93FC5" w:rsidRDefault="00B93FC5" w:rsidP="00B93FC5">
                                    <w:r w:rsidRPr="00B93FC5">
                                      <w:drawing>
                                        <wp:inline distT="0" distB="0" distL="0" distR="0" wp14:anchorId="0DE0F409" wp14:editId="5585322A">
                                          <wp:extent cx="5372100" cy="3581400"/>
                                          <wp:effectExtent l="0" t="0" r="0" b="0"/>
                                          <wp:docPr id="472288166" name="Picture 3">
                                            <a:hlinkClick xmlns:a="http://schemas.openxmlformats.org/drawingml/2006/main" r:id="rId8" tgtFrame="&quot;_blank&quot;" tooltip="&quot;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">
                                                    <a:hlinkClick r:id="rId8" tgtFrame="&quot;_blank&quot;" tooltip="&quot;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372100" cy="3581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79FAEC46" w14:textId="77777777" w:rsidR="00B93FC5" w:rsidRPr="00B93FC5" w:rsidRDefault="00B93FC5" w:rsidP="00B93FC5"/>
                          </w:tc>
                        </w:tr>
                      </w:tbl>
                      <w:p w14:paraId="0AD3BE15" w14:textId="77777777" w:rsidR="00B93FC5" w:rsidRPr="00B93FC5" w:rsidRDefault="00B93FC5" w:rsidP="00B93FC5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93FC5" w:rsidRPr="00B93FC5" w14:paraId="144E5BFF" w14:textId="77777777">
                          <w:tc>
                            <w:tcPr>
                              <w:tcW w:w="0" w:type="auto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Borders>
                                  <w:top w:val="single" w:sz="12" w:space="0" w:color="FFFFFF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0"/>
                              </w:tblGrid>
                              <w:tr w:rsidR="00B93FC5" w:rsidRPr="00B93FC5" w14:paraId="6129EDFC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82FE9D1" w14:textId="77777777" w:rsidR="00B93FC5" w:rsidRPr="00B93FC5" w:rsidRDefault="00B93FC5" w:rsidP="00B93FC5"/>
                                </w:tc>
                              </w:tr>
                            </w:tbl>
                            <w:p w14:paraId="209BCE84" w14:textId="77777777" w:rsidR="00B93FC5" w:rsidRPr="00B93FC5" w:rsidRDefault="00B93FC5" w:rsidP="00B93FC5"/>
                          </w:tc>
                        </w:tr>
                      </w:tbl>
                      <w:p w14:paraId="1D2C0866" w14:textId="77777777" w:rsidR="00B93FC5" w:rsidRPr="00B93FC5" w:rsidRDefault="00B93FC5" w:rsidP="00B93FC5">
                        <w:pPr>
                          <w:rPr>
                            <w:vanish/>
                          </w:rPr>
                        </w:pPr>
                      </w:p>
                      <w:p w14:paraId="0A3648C6" w14:textId="77777777" w:rsidR="00B93FC5" w:rsidRPr="00B93FC5" w:rsidRDefault="00B93FC5" w:rsidP="00B93FC5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93FC5" w:rsidRPr="00B93FC5" w14:paraId="0D88671B" w14:textId="77777777">
                          <w:tc>
                            <w:tcPr>
                              <w:tcW w:w="0" w:type="auto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Borders>
                                  <w:top w:val="single" w:sz="12" w:space="0" w:color="FFFFFF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0"/>
                              </w:tblGrid>
                              <w:tr w:rsidR="00B93FC5" w:rsidRPr="00B93FC5" w14:paraId="12DA5889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F9283E2" w14:textId="77777777" w:rsidR="00B93FC5" w:rsidRPr="00B93FC5" w:rsidRDefault="00B93FC5" w:rsidP="00B93FC5"/>
                                </w:tc>
                              </w:tr>
                            </w:tbl>
                            <w:p w14:paraId="5D8334AB" w14:textId="77777777" w:rsidR="00B93FC5" w:rsidRPr="00B93FC5" w:rsidRDefault="00B93FC5" w:rsidP="00B93FC5"/>
                          </w:tc>
                        </w:tr>
                      </w:tbl>
                      <w:p w14:paraId="44E82843" w14:textId="77777777" w:rsidR="00B93FC5" w:rsidRPr="00B93FC5" w:rsidRDefault="00B93FC5" w:rsidP="00B93FC5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93FC5" w:rsidRPr="00B93FC5" w14:paraId="10E0EF79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93FC5" w:rsidRPr="00B93FC5" w14:paraId="4B2DA81D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0F5080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B93FC5" w:rsidRPr="00B93FC5" w14:paraId="7CDDA18C" w14:textId="77777777">
                                      <w:tc>
                                        <w:tcPr>
                                          <w:tcW w:w="0" w:type="auto"/>
                                          <w:shd w:val="clear" w:color="auto" w:fill="0F5080"/>
                                          <w:tcMar>
                                            <w:top w:w="270" w:type="dxa"/>
                                            <w:left w:w="270" w:type="dxa"/>
                                            <w:bottom w:w="270" w:type="dxa"/>
                                            <w:right w:w="270" w:type="dxa"/>
                                          </w:tcMar>
                                          <w:hideMark/>
                                        </w:tcPr>
                                        <w:p w14:paraId="195D67B0" w14:textId="66C6D192" w:rsidR="00B93FC5" w:rsidRPr="00B93FC5" w:rsidRDefault="00B93FC5" w:rsidP="00B93FC5">
                                          <w:r w:rsidRPr="00B93FC5">
                                            <w:rPr>
                                              <w:b/>
                                              <w:bCs/>
                                            </w:rPr>
                                            <w:lastRenderedPageBreak/>
                                            <w:t>Discover the islands in comfort and style.</w:t>
                                          </w:r>
                                          <w:r w:rsidRPr="00B93FC5">
                                            <w:br/>
                                            <w:t xml:space="preserve">Our dedicated team ensures every guest enjoys a seamless and </w:t>
                                          </w:r>
                                          <w:proofErr w:type="spellStart"/>
                                          <w:proofErr w:type="gramStart"/>
                                          <w:r w:rsidRPr="00B93FC5">
                                            <w:rPr>
                                              <w14:shadow w14:blurRad="38100" w14:dist="19050" w14:dir="2700000" w14:sx="100000" w14:sy="100000" w14:kx="0" w14:ky="0" w14:algn="tl">
                                                <w14:schemeClr w14:val="dk1">
                                                  <w14:alpha w14:val="60000"/>
                                                </w14:schemeClr>
                                              </w14:shadow>
                                              <w14:textOutline w14:w="9525" w14:cap="flat" w14:cmpd="sng" w14:algn="ctr">
                                                <w14:solidFill>
                                                  <w14:schemeClr w14:val="bg2"/>
                                                </w14:solidFill>
                                                <w14:prstDash w14:val="solid"/>
                                                <w14:round/>
                                              </w14:textOutline>
                                            </w:rPr>
                                            <w:t>unforgettableexperience</w:t>
                                          </w:r>
                                          <w:proofErr w:type="spellEnd"/>
                                          <w:proofErr w:type="gramEnd"/>
                                          <w:r w:rsidRPr="00B93FC5">
                                            <w:t>.</w:t>
                                          </w:r>
                                        </w:p>
                                        <w:p w14:paraId="2F5F7A25" w14:textId="77777777" w:rsidR="00B93FC5" w:rsidRPr="00B93FC5" w:rsidRDefault="00B93FC5" w:rsidP="00B93FC5">
                                          <w:r w:rsidRPr="00B93FC5">
                                            <w:t>We’re here to support you with availability, itineraries, and partner rates.</w:t>
                                          </w:r>
                                          <w:r w:rsidRPr="00B93FC5">
                                            <w:br/>
                                            <w:t>Let’s keep sharing the magic of Ecuador and the Galápagos Islands together.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D8B7C55" w14:textId="77777777" w:rsidR="00B93FC5" w:rsidRPr="00B93FC5" w:rsidRDefault="00B93FC5" w:rsidP="00B93FC5"/>
                                </w:tc>
                              </w:tr>
                            </w:tbl>
                            <w:p w14:paraId="31973535" w14:textId="77777777" w:rsidR="00B93FC5" w:rsidRPr="00B93FC5" w:rsidRDefault="00B93FC5" w:rsidP="00B93FC5"/>
                          </w:tc>
                        </w:tr>
                      </w:tbl>
                      <w:p w14:paraId="204FB7CC" w14:textId="77777777" w:rsidR="00B93FC5" w:rsidRPr="00B93FC5" w:rsidRDefault="00B93FC5" w:rsidP="00B93FC5"/>
                    </w:tc>
                  </w:tr>
                </w:tbl>
                <w:p w14:paraId="27ED8A9D" w14:textId="77777777" w:rsidR="00B93FC5" w:rsidRPr="00B93FC5" w:rsidRDefault="00B93FC5" w:rsidP="00B93FC5"/>
              </w:tc>
            </w:tr>
          </w:tbl>
          <w:p w14:paraId="12BC1BDA" w14:textId="77777777" w:rsidR="00B93FC5" w:rsidRDefault="00B93FC5" w:rsidP="00B93FC5">
            <w:r>
              <w:lastRenderedPageBreak/>
              <w:t xml:space="preserve">EMAIL: </w:t>
            </w:r>
            <w:hyperlink r:id="rId10" w:history="1">
              <w:r w:rsidRPr="007F0189">
                <w:rPr>
                  <w:rStyle w:val="Hyperlink"/>
                </w:rPr>
                <w:t>braga.bonnie@gmail.com</w:t>
              </w:r>
            </w:hyperlink>
            <w:r>
              <w:t xml:space="preserve"> for booking and info </w:t>
            </w:r>
          </w:p>
          <w:p w14:paraId="0A4DF0F7" w14:textId="205ED312" w:rsidR="00B93FC5" w:rsidRPr="00B93FC5" w:rsidRDefault="00B93FC5" w:rsidP="00B93FC5"/>
        </w:tc>
      </w:tr>
    </w:tbl>
    <w:p w14:paraId="583CABFD" w14:textId="77777777" w:rsidR="00340543" w:rsidRDefault="00340543"/>
    <w:sectPr w:rsidR="0034054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5E1C0" w14:textId="77777777" w:rsidR="00CC6E73" w:rsidRDefault="00CC6E73" w:rsidP="00B93FC5">
      <w:pPr>
        <w:spacing w:after="0" w:line="240" w:lineRule="auto"/>
      </w:pPr>
      <w:r>
        <w:separator/>
      </w:r>
    </w:p>
  </w:endnote>
  <w:endnote w:type="continuationSeparator" w:id="0">
    <w:p w14:paraId="1205C691" w14:textId="77777777" w:rsidR="00CC6E73" w:rsidRDefault="00CC6E73" w:rsidP="00B9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4E88F" w14:textId="77777777" w:rsidR="00CC6E73" w:rsidRDefault="00CC6E73" w:rsidP="00B93FC5">
      <w:pPr>
        <w:spacing w:after="0" w:line="240" w:lineRule="auto"/>
      </w:pPr>
      <w:r>
        <w:separator/>
      </w:r>
    </w:p>
  </w:footnote>
  <w:footnote w:type="continuationSeparator" w:id="0">
    <w:p w14:paraId="05AB7A36" w14:textId="77777777" w:rsidR="00CC6E73" w:rsidRDefault="00CC6E73" w:rsidP="00B9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79F0" w14:textId="588F8DD2" w:rsidR="00B93FC5" w:rsidRDefault="00B93FC5">
    <w:pPr>
      <w:pStyle w:val="Header"/>
      <w:rPr>
        <w:lang w:val="pt-BR"/>
      </w:rPr>
    </w:pPr>
    <w:r>
      <w:rPr>
        <w:noProof/>
      </w:rPr>
      <w:drawing>
        <wp:inline distT="0" distB="0" distL="0" distR="0" wp14:anchorId="6B5F35A2" wp14:editId="7E502F60">
          <wp:extent cx="739395" cy="617220"/>
          <wp:effectExtent l="0" t="0" r="3810" b="0"/>
          <wp:docPr id="84062835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628355" name="Picture 840628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538" cy="617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3FC5">
      <w:rPr>
        <w:lang w:val="pt-BR"/>
      </w:rPr>
      <w:t xml:space="preserve">Braga Travel Consulting – </w:t>
    </w:r>
    <w:hyperlink r:id="rId2" w:history="1">
      <w:r w:rsidRPr="007F0189">
        <w:rPr>
          <w:rStyle w:val="Hyperlink"/>
          <w:lang w:val="pt-BR"/>
        </w:rPr>
        <w:t>www.chinalife.com</w:t>
      </w:r>
    </w:hyperlink>
    <w:r>
      <w:rPr>
        <w:lang w:val="pt-BR"/>
      </w:rPr>
      <w:t xml:space="preserve"> – </w:t>
    </w:r>
    <w:proofErr w:type="spellStart"/>
    <w:r>
      <w:rPr>
        <w:lang w:val="pt-BR"/>
      </w:rPr>
      <w:t>email</w:t>
    </w:r>
    <w:proofErr w:type="spellEnd"/>
    <w:r>
      <w:rPr>
        <w:lang w:val="pt-BR"/>
      </w:rPr>
      <w:t xml:space="preserve">: </w:t>
    </w:r>
    <w:hyperlink r:id="rId3" w:history="1">
      <w:r w:rsidRPr="007F0189">
        <w:rPr>
          <w:rStyle w:val="Hyperlink"/>
          <w:lang w:val="pt-BR"/>
        </w:rPr>
        <w:t>braga.bonnie@gmail.com</w:t>
      </w:r>
    </w:hyperlink>
    <w:r>
      <w:rPr>
        <w:lang w:val="pt-BR"/>
      </w:rPr>
      <w:t xml:space="preserve"> </w:t>
    </w:r>
  </w:p>
  <w:p w14:paraId="4570FF4C" w14:textId="409F1CC4" w:rsidR="00B93FC5" w:rsidRPr="00B93FC5" w:rsidRDefault="00B93FC5">
    <w:pPr>
      <w:pStyle w:val="Header"/>
      <w:rPr>
        <w:lang w:val="pt-BR"/>
      </w:rPr>
    </w:pPr>
    <w:r>
      <w:rPr>
        <w:lang w:val="pt-BR"/>
      </w:rPr>
      <w:t>Phone 1305-6069894</w:t>
    </w:r>
  </w:p>
  <w:p w14:paraId="2043239F" w14:textId="77777777" w:rsidR="00B93FC5" w:rsidRPr="00B93FC5" w:rsidRDefault="00B93FC5">
    <w:pPr>
      <w:pStyle w:val="Header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C5"/>
    <w:rsid w:val="002F1C41"/>
    <w:rsid w:val="002F6666"/>
    <w:rsid w:val="00340543"/>
    <w:rsid w:val="004B6CAE"/>
    <w:rsid w:val="00763C9F"/>
    <w:rsid w:val="007C6E86"/>
    <w:rsid w:val="008966F5"/>
    <w:rsid w:val="00951351"/>
    <w:rsid w:val="00B803CA"/>
    <w:rsid w:val="00B93FC5"/>
    <w:rsid w:val="00BE53D3"/>
    <w:rsid w:val="00CC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5F737"/>
  <w15:chartTrackingRefBased/>
  <w15:docId w15:val="{C5DC0DE0-C6C3-4E51-B947-E765E784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F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F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F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F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F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F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F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F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F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3F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F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93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C5"/>
  </w:style>
  <w:style w:type="paragraph" w:styleId="Footer">
    <w:name w:val="footer"/>
    <w:basedOn w:val="Normal"/>
    <w:link w:val="FooterChar"/>
    <w:uiPriority w:val="99"/>
    <w:unhideWhenUsed/>
    <w:rsid w:val="00B93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vel@galacruises.com?subject=Archipell%20II%20October%20Departure%20Inquiry&amp;body=Hello%20Galacruises%20Team%2C%0A%0AI%20would%20like%20to%20receive%20more%20information%20about%20the%20Archipell%20II%20October%20Special%20Offer.%0A%0APlease%20send%20me%3A%0A%0ACurrent%20availability%0ASpecial%20partner%20rates%0AItinerary%20details%0ABooking%20conditions%0A%0ALooking%20forward%20to%20your%20reply.%0A%0ABest%20regards%2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.list-manage.com/OmkT22C1JUd?e=014b90eece&amp;c2id=b5fe754362e3a9b1e8499fed8885b648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braga.bonnie@gmail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raga.bonnie@gmail.com" TargetMode="External"/><Relationship Id="rId2" Type="http://schemas.openxmlformats.org/officeDocument/2006/relationships/hyperlink" Target="http://www.chinalife.com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braga</dc:creator>
  <cp:keywords/>
  <dc:description/>
  <cp:lastModifiedBy>bonnie braga</cp:lastModifiedBy>
  <cp:revision>1</cp:revision>
  <dcterms:created xsi:type="dcterms:W3CDTF">2026-07-21T23:53:00Z</dcterms:created>
  <dcterms:modified xsi:type="dcterms:W3CDTF">2026-07-21T23:57:00Z</dcterms:modified>
</cp:coreProperties>
</file>